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C3" w:rsidRPr="00961376" w:rsidRDefault="008667C3">
      <w:bookmarkStart w:id="0" w:name="_GoBack"/>
      <w:bookmarkEnd w:id="0"/>
    </w:p>
    <w:p w:rsidR="008667C3" w:rsidRPr="009D32A3" w:rsidRDefault="004F00FB" w:rsidP="009D32A3">
      <w:pPr>
        <w:jc w:val="right"/>
        <w:rPr>
          <w:b/>
        </w:rPr>
      </w:pPr>
      <w:r w:rsidRPr="00961376"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3577590</wp:posOffset>
            </wp:positionH>
            <wp:positionV relativeFrom="paragraph">
              <wp:posOffset>-314325</wp:posOffset>
            </wp:positionV>
            <wp:extent cx="2631440" cy="630555"/>
            <wp:effectExtent l="0" t="0" r="0" b="0"/>
            <wp:wrapTopAndBottom/>
            <wp:docPr id="5" name="Picture 5" descr="NHS Blood Trans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HS Blood Transpl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7C3" w:rsidRPr="00961376">
        <w:tab/>
      </w:r>
      <w:r w:rsidR="008667C3" w:rsidRPr="00961376">
        <w:tab/>
      </w:r>
      <w:r w:rsidR="008667C3" w:rsidRPr="00961376">
        <w:tab/>
      </w:r>
      <w:r w:rsidR="008667C3" w:rsidRPr="00961376">
        <w:tab/>
      </w:r>
      <w:r w:rsidR="008667C3" w:rsidRPr="00961376">
        <w:tab/>
      </w:r>
      <w:r w:rsidR="008667C3" w:rsidRPr="00961376">
        <w:tab/>
      </w:r>
      <w:r w:rsidR="008667C3" w:rsidRPr="00961376">
        <w:tab/>
      </w:r>
      <w:r w:rsidR="008667C3" w:rsidRPr="00961376">
        <w:tab/>
      </w:r>
      <w:r w:rsidR="008667C3" w:rsidRPr="00961376">
        <w:tab/>
      </w:r>
      <w:r w:rsidR="001464CE" w:rsidRPr="009D32A3">
        <w:rPr>
          <w:b/>
        </w:rPr>
        <w:t>ANNEX A</w:t>
      </w:r>
    </w:p>
    <w:p w:rsidR="008667C3" w:rsidRPr="00961376" w:rsidRDefault="008667C3">
      <w:pPr>
        <w:pStyle w:val="Heading1"/>
        <w:ind w:left="0"/>
        <w:rPr>
          <w:sz w:val="28"/>
        </w:rPr>
      </w:pPr>
      <w:r w:rsidRPr="00961376">
        <w:rPr>
          <w:sz w:val="28"/>
        </w:rPr>
        <w:t>Checklist</w:t>
      </w:r>
    </w:p>
    <w:p w:rsidR="008667C3" w:rsidRPr="00961376" w:rsidRDefault="008667C3">
      <w:pPr>
        <w:rPr>
          <w:b/>
          <w:i/>
        </w:rPr>
      </w:pPr>
    </w:p>
    <w:p w:rsidR="008667C3" w:rsidRPr="00961376" w:rsidRDefault="008667C3">
      <w:pPr>
        <w:pStyle w:val="Heading1"/>
        <w:ind w:left="0"/>
      </w:pPr>
      <w:r w:rsidRPr="00961376">
        <w:t>Introduction</w:t>
      </w:r>
    </w:p>
    <w:p w:rsidR="008667C3" w:rsidRPr="00961376" w:rsidRDefault="008667C3">
      <w:r w:rsidRPr="00961376">
        <w:t>The following checklists are designed to help you compile an audit trail of evidence to demonstrate recruitment and retention premiums are justified and provide a defence should an equal value claim arise.</w:t>
      </w:r>
    </w:p>
    <w:p w:rsidR="008667C3" w:rsidRPr="00961376" w:rsidRDefault="008667C3"/>
    <w:p w:rsidR="008667C3" w:rsidRPr="00961376" w:rsidRDefault="008667C3">
      <w:pPr>
        <w:pStyle w:val="Heading1"/>
        <w:ind w:left="0"/>
      </w:pPr>
      <w:r w:rsidRPr="00961376">
        <w:t>Checklist for the consideration of recruitment premium</w:t>
      </w:r>
    </w:p>
    <w:p w:rsidR="008667C3" w:rsidRPr="00961376" w:rsidRDefault="008667C3">
      <w:r w:rsidRPr="00961376">
        <w:t xml:space="preserve">The following checklist should be completed by the recruiting Manager </w:t>
      </w:r>
      <w:r w:rsidR="00C93C2A" w:rsidRPr="00961376">
        <w:t>and HR</w:t>
      </w:r>
      <w:r w:rsidRPr="00961376">
        <w:t xml:space="preserve"> Manager for each case where a recruitment or retention premium is being considered.  It will provide an audit trail of why recruitment and retention premiums are required for a particular post.</w:t>
      </w:r>
    </w:p>
    <w:p w:rsidR="008667C3" w:rsidRPr="00961376" w:rsidRDefault="008667C3"/>
    <w:p w:rsidR="008667C3" w:rsidRPr="00961376" w:rsidRDefault="008667C3">
      <w:r w:rsidRPr="00961376">
        <w:t>The completed checklist must be submitted with any further information that supports the business case to HR.</w:t>
      </w:r>
    </w:p>
    <w:p w:rsidR="008667C3" w:rsidRPr="00961376" w:rsidRDefault="008667C3"/>
    <w:p w:rsidR="008667C3" w:rsidRPr="00961376" w:rsidRDefault="008667C3">
      <w:pPr>
        <w:pStyle w:val="Heading4"/>
        <w:rPr>
          <w:color w:val="auto"/>
        </w:rPr>
      </w:pPr>
      <w:bookmarkStart w:id="1" w:name="OLE_LINK1"/>
      <w:r w:rsidRPr="00961376">
        <w:rPr>
          <w:color w:val="auto"/>
        </w:rPr>
        <w:t xml:space="preserve">Recruitment </w:t>
      </w:r>
      <w:proofErr w:type="spellStart"/>
      <w:r w:rsidRPr="00961376">
        <w:rPr>
          <w:color w:val="auto"/>
        </w:rPr>
        <w:t>Premia</w:t>
      </w:r>
      <w:proofErr w:type="spellEnd"/>
    </w:p>
    <w:p w:rsidR="008667C3" w:rsidRPr="00961376" w:rsidRDefault="008667C3"/>
    <w:p w:rsidR="008667C3" w:rsidRPr="00961376" w:rsidRDefault="001464CE">
      <w:pPr>
        <w:pStyle w:val="Heading3"/>
        <w:rPr>
          <w:u w:val="none"/>
        </w:rPr>
      </w:pPr>
      <w:r>
        <w:rPr>
          <w:u w:val="none"/>
        </w:rPr>
        <w:t>Application for RRP for Position T</w:t>
      </w:r>
      <w:r w:rsidR="008667C3" w:rsidRPr="00961376">
        <w:rPr>
          <w:u w:val="none"/>
        </w:rPr>
        <w:t>itle of:  …….………………………………………………………</w:t>
      </w:r>
    </w:p>
    <w:p w:rsidR="008667C3" w:rsidRPr="00961376" w:rsidRDefault="008667C3">
      <w:pPr>
        <w:rPr>
          <w:b/>
        </w:rPr>
      </w:pPr>
    </w:p>
    <w:p w:rsidR="008667C3" w:rsidRPr="00961376" w:rsidRDefault="001464CE">
      <w:pPr>
        <w:rPr>
          <w:b/>
        </w:rPr>
      </w:pPr>
      <w:r>
        <w:rPr>
          <w:b/>
        </w:rPr>
        <w:t>Position N</w:t>
      </w:r>
      <w:r w:rsidR="008667C3" w:rsidRPr="00961376">
        <w:rPr>
          <w:b/>
        </w:rPr>
        <w:t>umber(s)………………………………………………………………………………………..</w:t>
      </w:r>
    </w:p>
    <w:p w:rsidR="008667C3" w:rsidRPr="00961376" w:rsidRDefault="008667C3">
      <w:pPr>
        <w:rPr>
          <w:b/>
        </w:rPr>
      </w:pPr>
    </w:p>
    <w:p w:rsidR="008667C3" w:rsidRPr="00961376" w:rsidRDefault="008667C3">
      <w:pPr>
        <w:rPr>
          <w:b/>
        </w:rPr>
      </w:pPr>
      <w:r w:rsidRPr="00961376">
        <w:rPr>
          <w:b/>
        </w:rPr>
        <w:t>Date:   …………………………..</w:t>
      </w:r>
    </w:p>
    <w:bookmarkEnd w:id="1"/>
    <w:p w:rsidR="008667C3" w:rsidRPr="00961376" w:rsidRDefault="008667C3">
      <w:pPr>
        <w:rPr>
          <w:b/>
        </w:rPr>
      </w:pPr>
    </w:p>
    <w:p w:rsidR="008667C3" w:rsidRPr="00961376" w:rsidRDefault="008667C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487"/>
      </w:tblGrid>
      <w:tr w:rsidR="008667C3" w:rsidRPr="00961376">
        <w:tc>
          <w:tcPr>
            <w:tcW w:w="817" w:type="dxa"/>
          </w:tcPr>
          <w:p w:rsidR="008667C3" w:rsidRPr="00961376" w:rsidRDefault="008667C3">
            <w:pPr>
              <w:rPr>
                <w:b/>
                <w:sz w:val="20"/>
              </w:rPr>
            </w:pPr>
            <w:r w:rsidRPr="00961376">
              <w:rPr>
                <w:b/>
                <w:sz w:val="20"/>
              </w:rPr>
              <w:t>Step</w:t>
            </w:r>
          </w:p>
        </w:tc>
        <w:tc>
          <w:tcPr>
            <w:tcW w:w="2552" w:type="dxa"/>
          </w:tcPr>
          <w:p w:rsidR="008667C3" w:rsidRPr="00961376" w:rsidRDefault="008667C3">
            <w:pPr>
              <w:rPr>
                <w:b/>
                <w:sz w:val="20"/>
              </w:rPr>
            </w:pPr>
            <w:r w:rsidRPr="00961376">
              <w:rPr>
                <w:b/>
                <w:sz w:val="20"/>
              </w:rPr>
              <w:t>Issues to be Considered</w:t>
            </w:r>
          </w:p>
        </w:tc>
        <w:tc>
          <w:tcPr>
            <w:tcW w:w="5487" w:type="dxa"/>
          </w:tcPr>
          <w:p w:rsidR="008667C3" w:rsidRPr="00961376" w:rsidRDefault="008667C3">
            <w:pPr>
              <w:pStyle w:val="Heading1"/>
              <w:rPr>
                <w:sz w:val="20"/>
              </w:rPr>
            </w:pPr>
            <w:r w:rsidRPr="00961376">
              <w:rPr>
                <w:sz w:val="20"/>
              </w:rPr>
              <w:t>Evidence Required by RRP Panel</w:t>
            </w:r>
          </w:p>
        </w:tc>
      </w:tr>
      <w:tr w:rsidR="008667C3" w:rsidRPr="00961376">
        <w:tc>
          <w:tcPr>
            <w:tcW w:w="817" w:type="dxa"/>
          </w:tcPr>
          <w:p w:rsidR="008667C3" w:rsidRPr="00961376" w:rsidRDefault="008667C3">
            <w:pPr>
              <w:rPr>
                <w:sz w:val="18"/>
              </w:rPr>
            </w:pPr>
            <w:r w:rsidRPr="00961376">
              <w:rPr>
                <w:sz w:val="18"/>
              </w:rPr>
              <w:t>1</w:t>
            </w:r>
          </w:p>
        </w:tc>
        <w:tc>
          <w:tcPr>
            <w:tcW w:w="2552" w:type="dxa"/>
          </w:tcPr>
          <w:p w:rsidR="008667C3" w:rsidRPr="00961376" w:rsidRDefault="008667C3">
            <w:pPr>
              <w:rPr>
                <w:sz w:val="18"/>
              </w:rPr>
            </w:pPr>
            <w:r w:rsidRPr="00961376">
              <w:rPr>
                <w:sz w:val="18"/>
              </w:rPr>
              <w:t>Establish whether there is a recruitment problem</w:t>
            </w:r>
          </w:p>
          <w:p w:rsidR="008667C3" w:rsidRPr="00961376" w:rsidRDefault="008667C3">
            <w:pPr>
              <w:rPr>
                <w:sz w:val="18"/>
              </w:rPr>
            </w:pPr>
          </w:p>
        </w:tc>
        <w:tc>
          <w:tcPr>
            <w:tcW w:w="5487" w:type="dxa"/>
          </w:tcPr>
          <w:p w:rsidR="008667C3" w:rsidRPr="00961376" w:rsidRDefault="008667C3">
            <w:pPr>
              <w:rPr>
                <w:sz w:val="18"/>
              </w:rPr>
            </w:pPr>
          </w:p>
          <w:p w:rsidR="008667C3" w:rsidRPr="00961376" w:rsidRDefault="008667C3">
            <w:pPr>
              <w:rPr>
                <w:sz w:val="18"/>
              </w:rPr>
            </w:pPr>
          </w:p>
          <w:p w:rsidR="008667C3" w:rsidRPr="00961376" w:rsidRDefault="008667C3">
            <w:pPr>
              <w:rPr>
                <w:sz w:val="18"/>
              </w:rPr>
            </w:pPr>
          </w:p>
          <w:p w:rsidR="008667C3" w:rsidRPr="00961376" w:rsidRDefault="008667C3">
            <w:pPr>
              <w:rPr>
                <w:sz w:val="18"/>
              </w:rPr>
            </w:pPr>
          </w:p>
        </w:tc>
      </w:tr>
      <w:tr w:rsidR="008667C3" w:rsidRPr="00961376">
        <w:tc>
          <w:tcPr>
            <w:tcW w:w="817" w:type="dxa"/>
          </w:tcPr>
          <w:p w:rsidR="008667C3" w:rsidRPr="00961376" w:rsidRDefault="008667C3">
            <w:pPr>
              <w:rPr>
                <w:sz w:val="18"/>
              </w:rPr>
            </w:pPr>
            <w:r w:rsidRPr="00961376">
              <w:rPr>
                <w:sz w:val="18"/>
              </w:rPr>
              <w:t>2</w:t>
            </w:r>
          </w:p>
        </w:tc>
        <w:tc>
          <w:tcPr>
            <w:tcW w:w="2552" w:type="dxa"/>
          </w:tcPr>
          <w:p w:rsidR="008667C3" w:rsidRPr="00961376" w:rsidRDefault="008667C3">
            <w:pPr>
              <w:rPr>
                <w:sz w:val="18"/>
              </w:rPr>
            </w:pPr>
            <w:r w:rsidRPr="00961376">
              <w:rPr>
                <w:sz w:val="18"/>
              </w:rPr>
              <w:t>Understand why there is a recruitment problem:</w:t>
            </w:r>
          </w:p>
        </w:tc>
        <w:tc>
          <w:tcPr>
            <w:tcW w:w="5487" w:type="dxa"/>
          </w:tcPr>
          <w:p w:rsidR="008667C3" w:rsidRPr="00961376" w:rsidRDefault="008667C3">
            <w:pPr>
              <w:rPr>
                <w:sz w:val="18"/>
              </w:rPr>
            </w:pPr>
          </w:p>
          <w:p w:rsidR="008667C3" w:rsidRPr="00961376" w:rsidRDefault="008667C3">
            <w:pPr>
              <w:rPr>
                <w:sz w:val="18"/>
              </w:rPr>
            </w:pPr>
          </w:p>
          <w:p w:rsidR="008667C3" w:rsidRPr="00961376" w:rsidRDefault="008667C3">
            <w:pPr>
              <w:rPr>
                <w:sz w:val="18"/>
              </w:rPr>
            </w:pPr>
          </w:p>
        </w:tc>
      </w:tr>
      <w:tr w:rsidR="008667C3" w:rsidRPr="00961376">
        <w:tc>
          <w:tcPr>
            <w:tcW w:w="817" w:type="dxa"/>
          </w:tcPr>
          <w:p w:rsidR="008667C3" w:rsidRPr="00961376" w:rsidRDefault="008667C3">
            <w:pPr>
              <w:rPr>
                <w:sz w:val="18"/>
              </w:rPr>
            </w:pPr>
            <w:r w:rsidRPr="00961376">
              <w:rPr>
                <w:sz w:val="18"/>
              </w:rPr>
              <w:t>2.1</w:t>
            </w:r>
          </w:p>
        </w:tc>
        <w:tc>
          <w:tcPr>
            <w:tcW w:w="2552" w:type="dxa"/>
          </w:tcPr>
          <w:p w:rsidR="008667C3" w:rsidRPr="00A61D08" w:rsidRDefault="008667C3">
            <w:pPr>
              <w:pStyle w:val="BodyText"/>
              <w:rPr>
                <w:color w:val="auto"/>
              </w:rPr>
            </w:pPr>
            <w:r w:rsidRPr="00A61D08">
              <w:rPr>
                <w:i w:val="0"/>
                <w:color w:val="auto"/>
                <w:sz w:val="18"/>
                <w:szCs w:val="18"/>
              </w:rPr>
              <w:t xml:space="preserve">Where there was interest in </w:t>
            </w:r>
            <w:r w:rsidR="00DC24D2">
              <w:rPr>
                <w:i w:val="0"/>
                <w:color w:val="auto"/>
                <w:sz w:val="18"/>
                <w:szCs w:val="18"/>
              </w:rPr>
              <w:t xml:space="preserve">the </w:t>
            </w:r>
            <w:r w:rsidRPr="00A61D08">
              <w:rPr>
                <w:i w:val="0"/>
                <w:color w:val="auto"/>
                <w:sz w:val="18"/>
                <w:szCs w:val="18"/>
              </w:rPr>
              <w:t>job but few applicants registered</w:t>
            </w:r>
            <w:r w:rsidRPr="00A61D08">
              <w:rPr>
                <w:color w:val="auto"/>
              </w:rPr>
              <w:t>:</w:t>
            </w:r>
          </w:p>
          <w:p w:rsidR="008667C3" w:rsidRPr="00A61D08" w:rsidRDefault="008667C3">
            <w:pPr>
              <w:numPr>
                <w:ilvl w:val="0"/>
                <w:numId w:val="27"/>
              </w:numPr>
              <w:rPr>
                <w:sz w:val="18"/>
              </w:rPr>
            </w:pPr>
            <w:r w:rsidRPr="00A61D08">
              <w:rPr>
                <w:sz w:val="18"/>
              </w:rPr>
              <w:t>How many expressions of interest/requests for information packs were there from suitable applicants following the job advertisement appearing?</w:t>
            </w:r>
          </w:p>
          <w:p w:rsidR="008667C3" w:rsidRPr="00A61D08" w:rsidRDefault="008667C3">
            <w:pPr>
              <w:numPr>
                <w:ilvl w:val="0"/>
                <w:numId w:val="27"/>
              </w:numPr>
              <w:rPr>
                <w:sz w:val="18"/>
              </w:rPr>
            </w:pPr>
            <w:r w:rsidRPr="00A61D08">
              <w:rPr>
                <w:sz w:val="18"/>
              </w:rPr>
              <w:t>What proportion of application forms were returned?</w:t>
            </w:r>
          </w:p>
          <w:p w:rsidR="008667C3" w:rsidRPr="00A61D08" w:rsidRDefault="008667C3">
            <w:pPr>
              <w:numPr>
                <w:ilvl w:val="0"/>
                <w:numId w:val="27"/>
              </w:numPr>
              <w:rPr>
                <w:sz w:val="18"/>
              </w:rPr>
            </w:pPr>
            <w:r w:rsidRPr="00A61D08">
              <w:rPr>
                <w:sz w:val="18"/>
              </w:rPr>
              <w:t>How many people were short-listed but dropped out of the recruitment process or declined a job offer?</w:t>
            </w:r>
          </w:p>
          <w:p w:rsidR="008667C3" w:rsidRPr="00A61D08" w:rsidRDefault="008667C3">
            <w:pPr>
              <w:numPr>
                <w:ilvl w:val="0"/>
                <w:numId w:val="27"/>
              </w:numPr>
              <w:rPr>
                <w:sz w:val="18"/>
              </w:rPr>
            </w:pPr>
            <w:r w:rsidRPr="00A61D08">
              <w:rPr>
                <w:sz w:val="18"/>
              </w:rPr>
              <w:t>What reasons were given for dropping out</w:t>
            </w:r>
          </w:p>
        </w:tc>
        <w:tc>
          <w:tcPr>
            <w:tcW w:w="5487" w:type="dxa"/>
          </w:tcPr>
          <w:p w:rsidR="008667C3" w:rsidRDefault="008667C3">
            <w:pPr>
              <w:rPr>
                <w:sz w:val="18"/>
              </w:rPr>
            </w:pPr>
            <w:r w:rsidRPr="00961376">
              <w:rPr>
                <w:sz w:val="18"/>
              </w:rPr>
              <w:t>All of this is information is available from the Recruitment Manager</w:t>
            </w:r>
            <w:r w:rsidR="00DC24D2">
              <w:rPr>
                <w:color w:val="FF00FF"/>
                <w:sz w:val="18"/>
              </w:rPr>
              <w:t>.</w:t>
            </w:r>
          </w:p>
          <w:p w:rsidR="00804A32" w:rsidRDefault="00804A32">
            <w:pPr>
              <w:rPr>
                <w:sz w:val="18"/>
              </w:rPr>
            </w:pPr>
          </w:p>
          <w:p w:rsidR="00804A32" w:rsidRPr="00961376" w:rsidRDefault="00804A32">
            <w:pPr>
              <w:rPr>
                <w:sz w:val="18"/>
              </w:rPr>
            </w:pPr>
          </w:p>
        </w:tc>
      </w:tr>
      <w:tr w:rsidR="008667C3" w:rsidRPr="00961376">
        <w:tc>
          <w:tcPr>
            <w:tcW w:w="817" w:type="dxa"/>
          </w:tcPr>
          <w:p w:rsidR="008667C3" w:rsidRPr="00961376" w:rsidRDefault="008667C3">
            <w:pPr>
              <w:rPr>
                <w:sz w:val="18"/>
              </w:rPr>
            </w:pPr>
            <w:r w:rsidRPr="00961376">
              <w:rPr>
                <w:sz w:val="18"/>
              </w:rPr>
              <w:t>2.2</w:t>
            </w:r>
          </w:p>
        </w:tc>
        <w:tc>
          <w:tcPr>
            <w:tcW w:w="2552" w:type="dxa"/>
          </w:tcPr>
          <w:p w:rsidR="008667C3" w:rsidRPr="00A61D08" w:rsidRDefault="008667C3">
            <w:pPr>
              <w:pStyle w:val="BodyText2"/>
              <w:rPr>
                <w:b w:val="0"/>
              </w:rPr>
            </w:pPr>
            <w:r w:rsidRPr="00A61D08">
              <w:rPr>
                <w:b w:val="0"/>
              </w:rPr>
              <w:t>Where there was little or no interest in job:</w:t>
            </w:r>
          </w:p>
          <w:p w:rsidR="008667C3" w:rsidRPr="00961376" w:rsidRDefault="008667C3">
            <w:pPr>
              <w:numPr>
                <w:ilvl w:val="0"/>
                <w:numId w:val="27"/>
              </w:numPr>
              <w:rPr>
                <w:sz w:val="18"/>
              </w:rPr>
            </w:pPr>
            <w:r w:rsidRPr="00961376">
              <w:rPr>
                <w:sz w:val="18"/>
              </w:rPr>
              <w:lastRenderedPageBreak/>
              <w:t>Did the advertisement bring out</w:t>
            </w:r>
            <w:r w:rsidR="004B6289">
              <w:rPr>
                <w:sz w:val="18"/>
              </w:rPr>
              <w:t xml:space="preserve"> </w:t>
            </w:r>
            <w:r w:rsidRPr="00961376">
              <w:rPr>
                <w:sz w:val="18"/>
              </w:rPr>
              <w:t>NHSBT</w:t>
            </w:r>
            <w:r w:rsidR="004B6289">
              <w:rPr>
                <w:sz w:val="18"/>
              </w:rPr>
              <w:t>’s</w:t>
            </w:r>
            <w:r w:rsidRPr="00961376">
              <w:rPr>
                <w:sz w:val="18"/>
              </w:rPr>
              <w:t xml:space="preserve"> benefits  e.g.:</w:t>
            </w:r>
          </w:p>
          <w:p w:rsidR="008667C3" w:rsidRPr="00961376" w:rsidRDefault="008667C3">
            <w:pPr>
              <w:numPr>
                <w:ilvl w:val="0"/>
                <w:numId w:val="27"/>
              </w:numPr>
              <w:rPr>
                <w:sz w:val="18"/>
              </w:rPr>
            </w:pPr>
            <w:r w:rsidRPr="00961376">
              <w:rPr>
                <w:sz w:val="18"/>
              </w:rPr>
              <w:t>Final salary pension</w:t>
            </w:r>
          </w:p>
          <w:p w:rsidR="008667C3" w:rsidRPr="00961376" w:rsidRDefault="008667C3">
            <w:pPr>
              <w:numPr>
                <w:ilvl w:val="0"/>
                <w:numId w:val="27"/>
              </w:numPr>
              <w:rPr>
                <w:sz w:val="18"/>
              </w:rPr>
            </w:pPr>
            <w:r w:rsidRPr="00961376">
              <w:rPr>
                <w:sz w:val="18"/>
              </w:rPr>
              <w:t>Childcare</w:t>
            </w:r>
          </w:p>
          <w:p w:rsidR="008667C3" w:rsidRPr="00961376" w:rsidRDefault="008667C3">
            <w:pPr>
              <w:numPr>
                <w:ilvl w:val="0"/>
                <w:numId w:val="27"/>
              </w:numPr>
              <w:rPr>
                <w:sz w:val="18"/>
              </w:rPr>
            </w:pPr>
            <w:r w:rsidRPr="00961376">
              <w:rPr>
                <w:sz w:val="18"/>
              </w:rPr>
              <w:t>Flexible/family friendly working</w:t>
            </w:r>
          </w:p>
          <w:p w:rsidR="008667C3" w:rsidRPr="00961376" w:rsidRDefault="008667C3">
            <w:pPr>
              <w:numPr>
                <w:ilvl w:val="0"/>
                <w:numId w:val="27"/>
              </w:numPr>
              <w:rPr>
                <w:sz w:val="18"/>
              </w:rPr>
            </w:pPr>
            <w:r w:rsidRPr="00961376">
              <w:rPr>
                <w:sz w:val="18"/>
              </w:rPr>
              <w:t>Training and career development opportunities</w:t>
            </w:r>
          </w:p>
        </w:tc>
        <w:tc>
          <w:tcPr>
            <w:tcW w:w="5487" w:type="dxa"/>
          </w:tcPr>
          <w:p w:rsidR="008667C3" w:rsidRPr="00961376" w:rsidRDefault="008667C3">
            <w:pPr>
              <w:numPr>
                <w:ilvl w:val="0"/>
                <w:numId w:val="26"/>
              </w:numPr>
              <w:rPr>
                <w:sz w:val="18"/>
              </w:rPr>
            </w:pPr>
            <w:r w:rsidRPr="00961376">
              <w:rPr>
                <w:sz w:val="18"/>
              </w:rPr>
              <w:lastRenderedPageBreak/>
              <w:t>Attach copy of advertisement</w:t>
            </w:r>
          </w:p>
          <w:p w:rsidR="008667C3" w:rsidRPr="00961376" w:rsidRDefault="00C93C2A">
            <w:pPr>
              <w:numPr>
                <w:ilvl w:val="0"/>
                <w:numId w:val="26"/>
              </w:numPr>
              <w:rPr>
                <w:sz w:val="18"/>
              </w:rPr>
            </w:pPr>
            <w:r w:rsidRPr="00961376">
              <w:rPr>
                <w:sz w:val="18"/>
              </w:rPr>
              <w:t>Attach</w:t>
            </w:r>
            <w:r w:rsidR="008667C3" w:rsidRPr="00961376">
              <w:rPr>
                <w:sz w:val="18"/>
              </w:rPr>
              <w:t xml:space="preserve"> copy of Job Description and Person Specification</w:t>
            </w:r>
          </w:p>
        </w:tc>
      </w:tr>
      <w:tr w:rsidR="008667C3" w:rsidRPr="00961376">
        <w:tc>
          <w:tcPr>
            <w:tcW w:w="817" w:type="dxa"/>
          </w:tcPr>
          <w:p w:rsidR="008667C3" w:rsidRPr="00961376" w:rsidRDefault="008667C3">
            <w:pPr>
              <w:rPr>
                <w:sz w:val="18"/>
              </w:rPr>
            </w:pPr>
            <w:r w:rsidRPr="00961376">
              <w:rPr>
                <w:sz w:val="18"/>
              </w:rPr>
              <w:t>3.</w:t>
            </w:r>
          </w:p>
        </w:tc>
        <w:tc>
          <w:tcPr>
            <w:tcW w:w="2552" w:type="dxa"/>
          </w:tcPr>
          <w:p w:rsidR="008667C3" w:rsidRPr="00A61D08" w:rsidRDefault="008667C3">
            <w:pPr>
              <w:pStyle w:val="BodyText2"/>
              <w:rPr>
                <w:b w:val="0"/>
              </w:rPr>
            </w:pPr>
            <w:r w:rsidRPr="00A61D08">
              <w:rPr>
                <w:b w:val="0"/>
              </w:rPr>
              <w:t>Are NHSBT pay rates competitive?</w:t>
            </w:r>
          </w:p>
          <w:p w:rsidR="008667C3" w:rsidRPr="00961376" w:rsidRDefault="008667C3">
            <w:pPr>
              <w:rPr>
                <w:sz w:val="18"/>
              </w:rPr>
            </w:pPr>
            <w:r w:rsidRPr="00961376">
              <w:rPr>
                <w:sz w:val="18"/>
              </w:rPr>
              <w:t xml:space="preserve">What is the market rate for the post – What is the difference between the </w:t>
            </w:r>
            <w:proofErr w:type="spellStart"/>
            <w:r w:rsidRPr="00961376">
              <w:rPr>
                <w:sz w:val="18"/>
              </w:rPr>
              <w:t>mid point</w:t>
            </w:r>
            <w:proofErr w:type="spellEnd"/>
            <w:r w:rsidRPr="00961376">
              <w:rPr>
                <w:sz w:val="18"/>
              </w:rPr>
              <w:t xml:space="preserve"> of the </w:t>
            </w:r>
            <w:proofErr w:type="spellStart"/>
            <w:r w:rsidR="00DC24D2">
              <w:rPr>
                <w:sz w:val="18"/>
              </w:rPr>
              <w:t>payband</w:t>
            </w:r>
            <w:proofErr w:type="spellEnd"/>
            <w:r w:rsidRPr="00961376">
              <w:rPr>
                <w:sz w:val="18"/>
              </w:rPr>
              <w:t xml:space="preserve"> and the market rate?</w:t>
            </w:r>
          </w:p>
        </w:tc>
        <w:tc>
          <w:tcPr>
            <w:tcW w:w="5487" w:type="dxa"/>
          </w:tcPr>
          <w:p w:rsidR="008667C3" w:rsidRPr="00961376" w:rsidRDefault="008667C3">
            <w:pPr>
              <w:numPr>
                <w:ilvl w:val="0"/>
                <w:numId w:val="26"/>
              </w:numPr>
              <w:rPr>
                <w:sz w:val="18"/>
              </w:rPr>
            </w:pPr>
            <w:r w:rsidRPr="00961376">
              <w:rPr>
                <w:sz w:val="18"/>
              </w:rPr>
              <w:t>Attach pay data obtained</w:t>
            </w:r>
          </w:p>
        </w:tc>
      </w:tr>
      <w:tr w:rsidR="008667C3" w:rsidRPr="00961376">
        <w:tc>
          <w:tcPr>
            <w:tcW w:w="817" w:type="dxa"/>
          </w:tcPr>
          <w:p w:rsidR="008667C3" w:rsidRPr="00961376" w:rsidRDefault="008667C3">
            <w:pPr>
              <w:rPr>
                <w:sz w:val="18"/>
              </w:rPr>
            </w:pPr>
            <w:r w:rsidRPr="00961376">
              <w:rPr>
                <w:sz w:val="18"/>
              </w:rPr>
              <w:t>3.1</w:t>
            </w:r>
          </w:p>
        </w:tc>
        <w:tc>
          <w:tcPr>
            <w:tcW w:w="2552" w:type="dxa"/>
          </w:tcPr>
          <w:p w:rsidR="008667C3" w:rsidRPr="00961376" w:rsidRDefault="008667C3">
            <w:pPr>
              <w:rPr>
                <w:sz w:val="18"/>
              </w:rPr>
            </w:pPr>
            <w:r w:rsidRPr="00961376">
              <w:rPr>
                <w:sz w:val="18"/>
              </w:rPr>
              <w:t>If the market rate lower or equal to NHSBT normal pay rates, what explanation is given for recruitment problems?</w:t>
            </w:r>
          </w:p>
        </w:tc>
        <w:tc>
          <w:tcPr>
            <w:tcW w:w="5487" w:type="dxa"/>
          </w:tcPr>
          <w:p w:rsidR="008667C3" w:rsidRPr="00961376" w:rsidRDefault="008667C3">
            <w:pPr>
              <w:rPr>
                <w:sz w:val="18"/>
              </w:rPr>
            </w:pPr>
          </w:p>
        </w:tc>
      </w:tr>
      <w:tr w:rsidR="008667C3" w:rsidRPr="00961376">
        <w:tc>
          <w:tcPr>
            <w:tcW w:w="817" w:type="dxa"/>
          </w:tcPr>
          <w:p w:rsidR="008667C3" w:rsidRPr="00961376" w:rsidRDefault="006D253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52" w:type="dxa"/>
          </w:tcPr>
          <w:p w:rsidR="008667C3" w:rsidRPr="00961376" w:rsidRDefault="008667C3">
            <w:pPr>
              <w:rPr>
                <w:sz w:val="18"/>
              </w:rPr>
            </w:pPr>
            <w:r w:rsidRPr="00961376">
              <w:rPr>
                <w:sz w:val="18"/>
              </w:rPr>
              <w:t xml:space="preserve">Is the difference between NHSBT </w:t>
            </w:r>
            <w:r w:rsidR="00DC24D2">
              <w:rPr>
                <w:sz w:val="18"/>
              </w:rPr>
              <w:t xml:space="preserve">rate </w:t>
            </w:r>
            <w:r w:rsidR="008902F6">
              <w:rPr>
                <w:sz w:val="18"/>
              </w:rPr>
              <w:t>of pay</w:t>
            </w:r>
            <w:r w:rsidR="00DC24D2">
              <w:rPr>
                <w:sz w:val="18"/>
              </w:rPr>
              <w:t xml:space="preserve"> </w:t>
            </w:r>
            <w:r w:rsidRPr="00961376">
              <w:rPr>
                <w:sz w:val="18"/>
              </w:rPr>
              <w:t xml:space="preserve"> and the market rate likely to be</w:t>
            </w:r>
            <w:r w:rsidR="00DC24D2">
              <w:rPr>
                <w:sz w:val="18"/>
              </w:rPr>
              <w:t xml:space="preserve"> </w:t>
            </w:r>
            <w:r w:rsidRPr="00961376">
              <w:rPr>
                <w:sz w:val="18"/>
              </w:rPr>
              <w:t>short or long term?</w:t>
            </w:r>
          </w:p>
        </w:tc>
        <w:tc>
          <w:tcPr>
            <w:tcW w:w="5487" w:type="dxa"/>
          </w:tcPr>
          <w:p w:rsidR="008667C3" w:rsidRPr="00961376" w:rsidRDefault="00DC24D2">
            <w:pPr>
              <w:rPr>
                <w:sz w:val="18"/>
              </w:rPr>
            </w:pPr>
            <w:r>
              <w:rPr>
                <w:sz w:val="18"/>
              </w:rPr>
              <w:t>State the reasons for this</w:t>
            </w:r>
          </w:p>
        </w:tc>
      </w:tr>
      <w:tr w:rsidR="00AD5CF4" w:rsidRPr="00961376">
        <w:tc>
          <w:tcPr>
            <w:tcW w:w="817" w:type="dxa"/>
          </w:tcPr>
          <w:p w:rsidR="00AD5CF4" w:rsidRDefault="00AD5CF4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52" w:type="dxa"/>
          </w:tcPr>
          <w:p w:rsidR="00AD5CF4" w:rsidRPr="002B1A96" w:rsidRDefault="00AD5CF4">
            <w:pPr>
              <w:rPr>
                <w:sz w:val="18"/>
                <w:szCs w:val="18"/>
              </w:rPr>
            </w:pPr>
            <w:r w:rsidRPr="002B1A96">
              <w:rPr>
                <w:sz w:val="18"/>
                <w:szCs w:val="18"/>
              </w:rPr>
              <w:t>What would be the impact on NHSBT if no RRP is applied</w:t>
            </w:r>
          </w:p>
        </w:tc>
        <w:tc>
          <w:tcPr>
            <w:tcW w:w="5487" w:type="dxa"/>
          </w:tcPr>
          <w:p w:rsidR="00AD5CF4" w:rsidRPr="002B1A96" w:rsidRDefault="00AD5CF4">
            <w:pPr>
              <w:rPr>
                <w:sz w:val="18"/>
                <w:szCs w:val="18"/>
              </w:rPr>
            </w:pPr>
            <w:r w:rsidRPr="002B1A96">
              <w:rPr>
                <w:sz w:val="18"/>
                <w:szCs w:val="18"/>
              </w:rPr>
              <w:t>Provide information to support the impact</w:t>
            </w:r>
          </w:p>
        </w:tc>
      </w:tr>
    </w:tbl>
    <w:p w:rsidR="008667C3" w:rsidRDefault="008667C3"/>
    <w:p w:rsidR="001D294A" w:rsidRPr="00961376" w:rsidRDefault="001D294A"/>
    <w:p w:rsidR="008667C3" w:rsidRPr="00961376" w:rsidRDefault="008667C3">
      <w:pPr>
        <w:jc w:val="left"/>
      </w:pPr>
      <w:r w:rsidRPr="00961376">
        <w:t>Recruiting Manager (print name): ………………………………………………………</w:t>
      </w:r>
    </w:p>
    <w:p w:rsidR="008667C3" w:rsidRPr="00961376" w:rsidRDefault="008667C3"/>
    <w:p w:rsidR="008667C3" w:rsidRPr="00961376" w:rsidRDefault="00804A32">
      <w:pPr>
        <w:jc w:val="left"/>
      </w:pPr>
      <w:r>
        <w:t xml:space="preserve">Recruiting </w:t>
      </w:r>
      <w:r w:rsidR="008667C3" w:rsidRPr="00961376">
        <w:t>Manager (signature): ………………………………… Date…………………</w:t>
      </w:r>
    </w:p>
    <w:p w:rsidR="008667C3" w:rsidRPr="00961376" w:rsidRDefault="008667C3"/>
    <w:p w:rsidR="008667C3" w:rsidRPr="00961376" w:rsidRDefault="008667C3">
      <w:pPr>
        <w:pStyle w:val="BodyText3"/>
      </w:pPr>
      <w:r w:rsidRPr="00961376">
        <w:t xml:space="preserve">HR (print name): … …………………………………………………………… </w:t>
      </w:r>
    </w:p>
    <w:p w:rsidR="008667C3" w:rsidRPr="00961376" w:rsidRDefault="008667C3">
      <w:pPr>
        <w:pStyle w:val="BodyText3"/>
      </w:pPr>
    </w:p>
    <w:p w:rsidR="008667C3" w:rsidRPr="00961376" w:rsidRDefault="008667C3">
      <w:pPr>
        <w:pStyle w:val="BodyText3"/>
      </w:pPr>
      <w:r w:rsidRPr="00961376">
        <w:t>HR  (signature):… … … … … ………………… … … .Date……………………</w:t>
      </w:r>
    </w:p>
    <w:p w:rsidR="008667C3" w:rsidRPr="00961376" w:rsidRDefault="008667C3"/>
    <w:p w:rsidR="008667C3" w:rsidRPr="00961376" w:rsidRDefault="008667C3">
      <w:pPr>
        <w:pStyle w:val="BodyText3"/>
      </w:pPr>
      <w:r w:rsidRPr="00961376">
        <w:t>Director/Managing Director (print name)……………………………………… …………</w:t>
      </w:r>
    </w:p>
    <w:p w:rsidR="008667C3" w:rsidRPr="00961376" w:rsidRDefault="008667C3">
      <w:pPr>
        <w:pStyle w:val="BodyText3"/>
      </w:pPr>
    </w:p>
    <w:p w:rsidR="008667C3" w:rsidRPr="00961376" w:rsidRDefault="008667C3">
      <w:pPr>
        <w:pStyle w:val="BodyText3"/>
      </w:pPr>
      <w:r w:rsidRPr="00961376">
        <w:t>Director/Managing Director (signature)… … … … … … … …Date… … … …. … …</w:t>
      </w:r>
    </w:p>
    <w:p w:rsidR="008667C3" w:rsidRPr="00961376" w:rsidRDefault="008667C3">
      <w:pPr>
        <w:pStyle w:val="Heading4"/>
        <w:rPr>
          <w:color w:val="auto"/>
        </w:rPr>
      </w:pPr>
    </w:p>
    <w:p w:rsidR="008667C3" w:rsidRPr="00961376" w:rsidRDefault="008667C3"/>
    <w:p w:rsidR="008667C3" w:rsidRPr="00961376" w:rsidRDefault="008667C3"/>
    <w:p w:rsidR="008667C3" w:rsidRPr="00961376" w:rsidRDefault="008667C3"/>
    <w:p w:rsidR="008667C3" w:rsidRPr="00961376" w:rsidRDefault="008667C3"/>
    <w:p w:rsidR="008667C3" w:rsidRPr="00961376" w:rsidRDefault="008667C3">
      <w:pPr>
        <w:pStyle w:val="Heading4"/>
        <w:rPr>
          <w:color w:val="auto"/>
        </w:rPr>
      </w:pPr>
    </w:p>
    <w:p w:rsidR="008667C3" w:rsidRPr="00961376" w:rsidRDefault="008667C3"/>
    <w:p w:rsidR="008667C3" w:rsidRPr="00961376" w:rsidRDefault="008667C3"/>
    <w:p w:rsidR="008667C3" w:rsidRPr="00961376" w:rsidRDefault="008667C3"/>
    <w:p w:rsidR="008667C3" w:rsidRDefault="008667C3"/>
    <w:p w:rsidR="006D2530" w:rsidRDefault="006D2530"/>
    <w:p w:rsidR="006D2530" w:rsidRDefault="006D2530"/>
    <w:p w:rsidR="006D2530" w:rsidRDefault="006D2530"/>
    <w:p w:rsidR="006D2530" w:rsidRDefault="006D2530"/>
    <w:p w:rsidR="006D2530" w:rsidRDefault="006D2530"/>
    <w:p w:rsidR="006D2530" w:rsidRDefault="006D2530"/>
    <w:p w:rsidR="006D2530" w:rsidRDefault="006D2530"/>
    <w:p w:rsidR="006D2530" w:rsidRDefault="006D2530"/>
    <w:p w:rsidR="006D2530" w:rsidRDefault="006D2530"/>
    <w:p w:rsidR="006D2530" w:rsidRDefault="006D2530"/>
    <w:p w:rsidR="006D2530" w:rsidRDefault="006D2530"/>
    <w:p w:rsidR="006D2530" w:rsidRDefault="006D2530"/>
    <w:p w:rsidR="006D2530" w:rsidRDefault="006D2530"/>
    <w:p w:rsidR="008667C3" w:rsidRPr="00961376" w:rsidRDefault="008667C3"/>
    <w:sectPr w:rsidR="008667C3" w:rsidRPr="00961376" w:rsidSect="00A10E10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F0D" w:rsidRDefault="007B2F0D">
      <w:r>
        <w:separator/>
      </w:r>
    </w:p>
  </w:endnote>
  <w:endnote w:type="continuationSeparator" w:id="0">
    <w:p w:rsidR="007B2F0D" w:rsidRDefault="007B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5D" w:rsidRDefault="007B0F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0F5D" w:rsidRDefault="007B0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5D" w:rsidRDefault="007B0F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600">
      <w:rPr>
        <w:rStyle w:val="PageNumber"/>
        <w:noProof/>
      </w:rPr>
      <w:t>1</w:t>
    </w:r>
    <w:r>
      <w:rPr>
        <w:rStyle w:val="PageNumber"/>
      </w:rPr>
      <w:fldChar w:fldCharType="end"/>
    </w:r>
  </w:p>
  <w:p w:rsidR="007B0F5D" w:rsidRDefault="007B0F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F0D" w:rsidRDefault="007B2F0D">
      <w:r>
        <w:separator/>
      </w:r>
    </w:p>
  </w:footnote>
  <w:footnote w:type="continuationSeparator" w:id="0">
    <w:p w:rsidR="007B2F0D" w:rsidRDefault="007B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5D" w:rsidRDefault="007B0F5D">
    <w:pPr>
      <w:pStyle w:val="Header"/>
    </w:pPr>
    <w:r>
      <w:t xml:space="preserve">NHSBT Recruitment &amp; Retention </w:t>
    </w:r>
    <w:proofErr w:type="spellStart"/>
    <w:r>
      <w:t>Premia</w:t>
    </w:r>
    <w:proofErr w:type="spellEnd"/>
    <w:r>
      <w:t xml:space="preserve"> – Management Guidance</w:t>
    </w:r>
  </w:p>
  <w:p w:rsidR="002B1A96" w:rsidRDefault="002B1A96">
    <w:pPr>
      <w:pStyle w:val="Header"/>
    </w:pPr>
    <w:r>
      <w:t xml:space="preserve">Version Issued: April 2012v1.1 </w:t>
    </w:r>
  </w:p>
  <w:p w:rsidR="007B0F5D" w:rsidRDefault="007B0F5D">
    <w:pPr>
      <w:pStyle w:val="Header"/>
    </w:pPr>
    <w:r>
      <w:t>EIA completed: 10</w:t>
    </w:r>
    <w:r w:rsidRPr="00C40642">
      <w:rPr>
        <w:vertAlign w:val="superscript"/>
      </w:rPr>
      <w:t>th</w:t>
    </w:r>
    <w:r>
      <w:t xml:space="preserve"> November 2009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5D" w:rsidRPr="00003248" w:rsidRDefault="007B0F5D">
    <w:pPr>
      <w:pStyle w:val="Header"/>
      <w:rPr>
        <w:sz w:val="20"/>
      </w:rPr>
    </w:pPr>
    <w:r w:rsidRPr="00003248">
      <w:rPr>
        <w:sz w:val="20"/>
      </w:rPr>
      <w:t xml:space="preserve">NHSBT Recruitment &amp; Retention </w:t>
    </w:r>
    <w:proofErr w:type="spellStart"/>
    <w:r w:rsidRPr="00003248">
      <w:rPr>
        <w:sz w:val="20"/>
      </w:rPr>
      <w:t>Premia</w:t>
    </w:r>
    <w:proofErr w:type="spellEnd"/>
    <w:r w:rsidRPr="00003248">
      <w:rPr>
        <w:sz w:val="20"/>
      </w:rPr>
      <w:t xml:space="preserve"> Management Guidance</w:t>
    </w:r>
  </w:p>
  <w:p w:rsidR="007B0F5D" w:rsidRPr="00003248" w:rsidRDefault="007B0F5D">
    <w:pPr>
      <w:pStyle w:val="Header"/>
      <w:rPr>
        <w:sz w:val="20"/>
      </w:rPr>
    </w:pPr>
    <w:r w:rsidRPr="00003248">
      <w:rPr>
        <w:sz w:val="20"/>
      </w:rPr>
      <w:t>Version Issues September 2008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1DC"/>
    <w:multiLevelType w:val="singleLevel"/>
    <w:tmpl w:val="FED4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A353460"/>
    <w:multiLevelType w:val="hybridMultilevel"/>
    <w:tmpl w:val="217629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665E18"/>
    <w:multiLevelType w:val="multilevel"/>
    <w:tmpl w:val="FE72F3B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C3368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477AA2"/>
    <w:multiLevelType w:val="singleLevel"/>
    <w:tmpl w:val="189094A8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1DC08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9140A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EDD6AAA"/>
    <w:multiLevelType w:val="singleLevel"/>
    <w:tmpl w:val="80FCBC92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8" w15:restartNumberingAfterBreak="0">
    <w:nsid w:val="41AB6E81"/>
    <w:multiLevelType w:val="multilevel"/>
    <w:tmpl w:val="2878EAA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77B51"/>
    <w:multiLevelType w:val="singleLevel"/>
    <w:tmpl w:val="3006BB44"/>
    <w:lvl w:ilvl="0">
      <w:start w:val="7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432516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0F0737"/>
    <w:multiLevelType w:val="singleLevel"/>
    <w:tmpl w:val="04DA5934"/>
    <w:lvl w:ilvl="0">
      <w:start w:val="4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4A4B7650"/>
    <w:multiLevelType w:val="singleLevel"/>
    <w:tmpl w:val="344834CC"/>
    <w:lvl w:ilvl="0">
      <w:start w:val="4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58451D11"/>
    <w:multiLevelType w:val="singleLevel"/>
    <w:tmpl w:val="86CA609A"/>
    <w:lvl w:ilvl="0">
      <w:start w:val="8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585C1A7D"/>
    <w:multiLevelType w:val="multilevel"/>
    <w:tmpl w:val="B29CA6A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5D3201C8"/>
    <w:multiLevelType w:val="multilevel"/>
    <w:tmpl w:val="02CA464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F9F26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434F60"/>
    <w:multiLevelType w:val="singleLevel"/>
    <w:tmpl w:val="A8B6C31E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676A12F3"/>
    <w:multiLevelType w:val="multilevel"/>
    <w:tmpl w:val="5C60593A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7C82CC1"/>
    <w:multiLevelType w:val="singleLevel"/>
    <w:tmpl w:val="6CDA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DD71D41"/>
    <w:multiLevelType w:val="singleLevel"/>
    <w:tmpl w:val="D79E5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1B905D3"/>
    <w:multiLevelType w:val="singleLevel"/>
    <w:tmpl w:val="3572A76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720C06D6"/>
    <w:multiLevelType w:val="singleLevel"/>
    <w:tmpl w:val="C99AAD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3" w15:restartNumberingAfterBreak="0">
    <w:nsid w:val="72416978"/>
    <w:multiLevelType w:val="singleLevel"/>
    <w:tmpl w:val="189094A8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 w15:restartNumberingAfterBreak="0">
    <w:nsid w:val="759A7942"/>
    <w:multiLevelType w:val="singleLevel"/>
    <w:tmpl w:val="474A7266"/>
    <w:lvl w:ilvl="0">
      <w:start w:val="8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795A3DA9"/>
    <w:multiLevelType w:val="multilevel"/>
    <w:tmpl w:val="7E3416D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A044941"/>
    <w:multiLevelType w:val="singleLevel"/>
    <w:tmpl w:val="189094A8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7B18281C"/>
    <w:multiLevelType w:val="singleLevel"/>
    <w:tmpl w:val="189094A8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6"/>
  </w:num>
  <w:num w:numId="5">
    <w:abstractNumId w:val="5"/>
  </w:num>
  <w:num w:numId="6">
    <w:abstractNumId w:val="3"/>
  </w:num>
  <w:num w:numId="7">
    <w:abstractNumId w:val="10"/>
  </w:num>
  <w:num w:numId="8">
    <w:abstractNumId w:val="22"/>
  </w:num>
  <w:num w:numId="9">
    <w:abstractNumId w:val="18"/>
  </w:num>
  <w:num w:numId="10">
    <w:abstractNumId w:val="7"/>
  </w:num>
  <w:num w:numId="11">
    <w:abstractNumId w:val="14"/>
  </w:num>
  <w:num w:numId="12">
    <w:abstractNumId w:val="25"/>
  </w:num>
  <w:num w:numId="13">
    <w:abstractNumId w:val="9"/>
  </w:num>
  <w:num w:numId="14">
    <w:abstractNumId w:val="12"/>
  </w:num>
  <w:num w:numId="15">
    <w:abstractNumId w:val="24"/>
  </w:num>
  <w:num w:numId="16">
    <w:abstractNumId w:val="11"/>
  </w:num>
  <w:num w:numId="17">
    <w:abstractNumId w:val="13"/>
  </w:num>
  <w:num w:numId="18">
    <w:abstractNumId w:val="8"/>
  </w:num>
  <w:num w:numId="19">
    <w:abstractNumId w:val="20"/>
  </w:num>
  <w:num w:numId="20">
    <w:abstractNumId w:val="4"/>
  </w:num>
  <w:num w:numId="21">
    <w:abstractNumId w:val="26"/>
  </w:num>
  <w:num w:numId="22">
    <w:abstractNumId w:val="0"/>
  </w:num>
  <w:num w:numId="23">
    <w:abstractNumId w:val="23"/>
  </w:num>
  <w:num w:numId="24">
    <w:abstractNumId w:val="2"/>
  </w:num>
  <w:num w:numId="25">
    <w:abstractNumId w:val="15"/>
  </w:num>
  <w:num w:numId="26">
    <w:abstractNumId w:val="27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59"/>
    <w:rsid w:val="00003248"/>
    <w:rsid w:val="0004431F"/>
    <w:rsid w:val="0006297D"/>
    <w:rsid w:val="00067E73"/>
    <w:rsid w:val="000C726E"/>
    <w:rsid w:val="000D67BE"/>
    <w:rsid w:val="000E27DA"/>
    <w:rsid w:val="000F321C"/>
    <w:rsid w:val="001031C7"/>
    <w:rsid w:val="00133E07"/>
    <w:rsid w:val="00134E22"/>
    <w:rsid w:val="001464CE"/>
    <w:rsid w:val="00172DA8"/>
    <w:rsid w:val="001A43D8"/>
    <w:rsid w:val="001D294A"/>
    <w:rsid w:val="00237376"/>
    <w:rsid w:val="00261580"/>
    <w:rsid w:val="00266101"/>
    <w:rsid w:val="002B1A96"/>
    <w:rsid w:val="002C6F8C"/>
    <w:rsid w:val="003202E4"/>
    <w:rsid w:val="003A07E5"/>
    <w:rsid w:val="003A31FF"/>
    <w:rsid w:val="003B6B13"/>
    <w:rsid w:val="003B79BF"/>
    <w:rsid w:val="00420445"/>
    <w:rsid w:val="00444381"/>
    <w:rsid w:val="00472EBF"/>
    <w:rsid w:val="00480E95"/>
    <w:rsid w:val="004B6289"/>
    <w:rsid w:val="004D2759"/>
    <w:rsid w:val="004E2E84"/>
    <w:rsid w:val="004F00FB"/>
    <w:rsid w:val="00551849"/>
    <w:rsid w:val="005D419F"/>
    <w:rsid w:val="006838CB"/>
    <w:rsid w:val="006D2530"/>
    <w:rsid w:val="006D2FE3"/>
    <w:rsid w:val="00717815"/>
    <w:rsid w:val="00741AC5"/>
    <w:rsid w:val="0075417A"/>
    <w:rsid w:val="00776DE7"/>
    <w:rsid w:val="007B0F5D"/>
    <w:rsid w:val="007B2F0D"/>
    <w:rsid w:val="007B4A7E"/>
    <w:rsid w:val="007E0A77"/>
    <w:rsid w:val="007E10A2"/>
    <w:rsid w:val="007F035B"/>
    <w:rsid w:val="00801239"/>
    <w:rsid w:val="00804A32"/>
    <w:rsid w:val="00827CFA"/>
    <w:rsid w:val="008667C3"/>
    <w:rsid w:val="00877F88"/>
    <w:rsid w:val="00880C11"/>
    <w:rsid w:val="008902F6"/>
    <w:rsid w:val="008C6A98"/>
    <w:rsid w:val="008D19A0"/>
    <w:rsid w:val="00961376"/>
    <w:rsid w:val="00991082"/>
    <w:rsid w:val="0099129D"/>
    <w:rsid w:val="009D0DA4"/>
    <w:rsid w:val="009D32A3"/>
    <w:rsid w:val="009F0C45"/>
    <w:rsid w:val="00A10E10"/>
    <w:rsid w:val="00A61D08"/>
    <w:rsid w:val="00AD557B"/>
    <w:rsid w:val="00AD5CF4"/>
    <w:rsid w:val="00AD6ECA"/>
    <w:rsid w:val="00AF728F"/>
    <w:rsid w:val="00B12E0E"/>
    <w:rsid w:val="00B76483"/>
    <w:rsid w:val="00B862B2"/>
    <w:rsid w:val="00BB2E59"/>
    <w:rsid w:val="00BC723C"/>
    <w:rsid w:val="00C40642"/>
    <w:rsid w:val="00C93C2A"/>
    <w:rsid w:val="00CA7AA7"/>
    <w:rsid w:val="00CC0600"/>
    <w:rsid w:val="00D16CE0"/>
    <w:rsid w:val="00D4340A"/>
    <w:rsid w:val="00D608F3"/>
    <w:rsid w:val="00D67C59"/>
    <w:rsid w:val="00D8504E"/>
    <w:rsid w:val="00DB25A2"/>
    <w:rsid w:val="00DC24D2"/>
    <w:rsid w:val="00DC5396"/>
    <w:rsid w:val="00E110E9"/>
    <w:rsid w:val="00E6320D"/>
    <w:rsid w:val="00E94CC2"/>
    <w:rsid w:val="00EA43EF"/>
    <w:rsid w:val="00EB61CA"/>
    <w:rsid w:val="00EC6F51"/>
    <w:rsid w:val="00F04EC2"/>
    <w:rsid w:val="00F2332A"/>
    <w:rsid w:val="00F274AD"/>
    <w:rsid w:val="00F3178D"/>
    <w:rsid w:val="00F351D6"/>
    <w:rsid w:val="00F54F6C"/>
    <w:rsid w:val="00F70D5B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A300414-A364-48A7-8F80-707DF435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23C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00FF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  <w:jc w:val="left"/>
    </w:pPr>
  </w:style>
  <w:style w:type="paragraph" w:styleId="BodyTextIndent2">
    <w:name w:val="Body Text Indent 2"/>
    <w:basedOn w:val="Normal"/>
    <w:pPr>
      <w:ind w:left="720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i/>
      <w:color w:val="0000FF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18"/>
      <w:lang w:val="en-US"/>
    </w:rPr>
  </w:style>
  <w:style w:type="paragraph" w:styleId="BodyText3">
    <w:name w:val="Body Text 3"/>
    <w:basedOn w:val="Normal"/>
    <w:pPr>
      <w:jc w:val="left"/>
    </w:pPr>
    <w:rPr>
      <w:lang w:val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D67C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61376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6D2FE3"/>
    <w:rPr>
      <w:color w:val="0000FF"/>
      <w:u w:val="single"/>
    </w:rPr>
  </w:style>
  <w:style w:type="character" w:styleId="FollowedHyperlink">
    <w:name w:val="FollowedHyperlink"/>
    <w:rsid w:val="006D2FE3"/>
    <w:rPr>
      <w:color w:val="800080"/>
      <w:u w:val="single"/>
    </w:rPr>
  </w:style>
  <w:style w:type="character" w:styleId="CommentReference">
    <w:name w:val="annotation reference"/>
    <w:semiHidden/>
    <w:rsid w:val="0075417A"/>
    <w:rPr>
      <w:sz w:val="16"/>
      <w:szCs w:val="16"/>
    </w:rPr>
  </w:style>
  <w:style w:type="paragraph" w:styleId="CommentText">
    <w:name w:val="annotation text"/>
    <w:basedOn w:val="Normal"/>
    <w:semiHidden/>
    <w:rsid w:val="007541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754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National Blood Service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Sarah Scahill</dc:creator>
  <cp:keywords/>
  <dc:description/>
  <cp:lastModifiedBy>O'Kane Matthew</cp:lastModifiedBy>
  <cp:revision>2</cp:revision>
  <cp:lastPrinted>2008-11-10T10:17:00Z</cp:lastPrinted>
  <dcterms:created xsi:type="dcterms:W3CDTF">2020-10-30T12:24:00Z</dcterms:created>
  <dcterms:modified xsi:type="dcterms:W3CDTF">2020-10-30T12:24:00Z</dcterms:modified>
</cp:coreProperties>
</file>